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3B854" w14:textId="7F319298" w:rsidR="00E504B7" w:rsidRDefault="00465718" w:rsidP="00BC014B">
      <w:pPr>
        <w:spacing w:after="200" w:line="276" w:lineRule="auto"/>
        <w:jc w:val="center"/>
        <w:rPr>
          <w:rFonts w:ascii="Georgia" w:eastAsia="Georgia" w:hAnsi="Georgia" w:cs="Georgia"/>
          <w:b/>
          <w:i/>
          <w:sz w:val="44"/>
        </w:rPr>
      </w:pPr>
      <w:r>
        <w:rPr>
          <w:rFonts w:ascii="Georgia" w:eastAsia="Georgia" w:hAnsi="Georgia" w:cs="Georgia"/>
          <w:b/>
          <w:i/>
          <w:sz w:val="44"/>
        </w:rPr>
        <w:t>Blessed Two’s Lesson Plan</w:t>
      </w:r>
    </w:p>
    <w:p w14:paraId="60335D98" w14:textId="1570743F" w:rsidR="00E504B7" w:rsidRDefault="00465718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Week of</w:t>
      </w:r>
      <w:r>
        <w:rPr>
          <w:rFonts w:ascii="Georgia" w:eastAsia="Georgia" w:hAnsi="Georgia" w:cs="Georgia"/>
          <w:sz w:val="28"/>
        </w:rPr>
        <w:t>: Dec</w:t>
      </w:r>
      <w:r w:rsidR="00BC014B">
        <w:rPr>
          <w:rFonts w:ascii="Georgia" w:eastAsia="Georgia" w:hAnsi="Georgia" w:cs="Georgia"/>
          <w:sz w:val="28"/>
        </w:rPr>
        <w:t>ember 3</w:t>
      </w:r>
      <w:r w:rsidR="00BC014B" w:rsidRPr="00BC014B">
        <w:rPr>
          <w:rFonts w:ascii="Georgia" w:eastAsia="Georgia" w:hAnsi="Georgia" w:cs="Georgia"/>
          <w:sz w:val="28"/>
          <w:vertAlign w:val="superscript"/>
        </w:rPr>
        <w:t>rd</w:t>
      </w:r>
      <w:r w:rsidR="00BC014B">
        <w:rPr>
          <w:rFonts w:ascii="Georgia" w:eastAsia="Georgia" w:hAnsi="Georgia" w:cs="Georgia"/>
          <w:sz w:val="28"/>
        </w:rPr>
        <w:t>-</w:t>
      </w:r>
      <w:r>
        <w:rPr>
          <w:rFonts w:ascii="Georgia" w:eastAsia="Georgia" w:hAnsi="Georgia" w:cs="Georgia"/>
          <w:sz w:val="28"/>
        </w:rPr>
        <w:t>7</w:t>
      </w:r>
      <w:r w:rsidRPr="00BC014B">
        <w:rPr>
          <w:rFonts w:ascii="Georgia" w:eastAsia="Georgia" w:hAnsi="Georgia" w:cs="Georgia"/>
          <w:sz w:val="28"/>
          <w:vertAlign w:val="superscript"/>
        </w:rPr>
        <w:t>th</w:t>
      </w:r>
      <w:r>
        <w:rPr>
          <w:rFonts w:ascii="Georgia" w:eastAsia="Georgia" w:hAnsi="Georgia" w:cs="Georgia"/>
          <w:sz w:val="28"/>
        </w:rPr>
        <w:t xml:space="preserve">,2018 </w:t>
      </w:r>
    </w:p>
    <w:p w14:paraId="2D9A881B" w14:textId="77777777" w:rsidR="00E504B7" w:rsidRDefault="00465718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Lesson of the Week</w:t>
      </w:r>
      <w:r>
        <w:rPr>
          <w:rFonts w:ascii="Georgia" w:eastAsia="Georgia" w:hAnsi="Georgia" w:cs="Georgia"/>
          <w:sz w:val="28"/>
        </w:rPr>
        <w:t>: My Family Enjoys Christmas</w:t>
      </w:r>
    </w:p>
    <w:p w14:paraId="1C643F44" w14:textId="77777777" w:rsidR="00E504B7" w:rsidRDefault="00465718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Bible story(s):</w:t>
      </w:r>
      <w:r>
        <w:rPr>
          <w:rFonts w:ascii="Georgia" w:eastAsia="Georgia" w:hAnsi="Georgia" w:cs="Georgia"/>
          <w:sz w:val="28"/>
        </w:rPr>
        <w:t xml:space="preserve"> Jesus' Birth (Luke 2:1-7)</w:t>
      </w:r>
    </w:p>
    <w:p w14:paraId="4CDBC3CE" w14:textId="44C6E713" w:rsidR="00E504B7" w:rsidRDefault="00465718">
      <w:pPr>
        <w:spacing w:after="200" w:line="276" w:lineRule="auto"/>
        <w:jc w:val="center"/>
        <w:rPr>
          <w:rFonts w:ascii="Georgia" w:eastAsia="Georgia" w:hAnsi="Georgia" w:cs="Georgia"/>
          <w:sz w:val="28"/>
        </w:rPr>
      </w:pPr>
      <w:r>
        <w:rPr>
          <w:rFonts w:ascii="Georgia" w:eastAsia="Georgia" w:hAnsi="Georgia" w:cs="Georgia"/>
          <w:b/>
          <w:i/>
          <w:sz w:val="28"/>
          <w:u w:val="single"/>
        </w:rPr>
        <w:t>Color:</w:t>
      </w:r>
      <w:r>
        <w:rPr>
          <w:rFonts w:ascii="Georgia" w:eastAsia="Georgia" w:hAnsi="Georgia" w:cs="Georgia"/>
          <w:sz w:val="28"/>
        </w:rPr>
        <w:t xml:space="preserve"> Green   </w:t>
      </w:r>
      <w:r>
        <w:rPr>
          <w:rFonts w:ascii="Georgia" w:eastAsia="Georgia" w:hAnsi="Georgia" w:cs="Georgia"/>
          <w:b/>
          <w:i/>
          <w:sz w:val="28"/>
          <w:u w:val="single"/>
        </w:rPr>
        <w:t>Shape:</w:t>
      </w:r>
      <w:r>
        <w:rPr>
          <w:rFonts w:ascii="Georgia" w:eastAsia="Georgia" w:hAnsi="Georgia" w:cs="Georgia"/>
          <w:sz w:val="28"/>
        </w:rPr>
        <w:t xml:space="preserve"> Diamond    </w:t>
      </w:r>
      <w:r>
        <w:rPr>
          <w:rFonts w:ascii="Georgia" w:eastAsia="Georgia" w:hAnsi="Georgia" w:cs="Georgia"/>
          <w:b/>
          <w:i/>
          <w:sz w:val="28"/>
          <w:u w:val="single"/>
        </w:rPr>
        <w:t>Number:</w:t>
      </w:r>
      <w:r>
        <w:rPr>
          <w:rFonts w:ascii="Georgia" w:eastAsia="Georgia" w:hAnsi="Georgia" w:cs="Georgia"/>
          <w:sz w:val="28"/>
        </w:rPr>
        <w:t xml:space="preserve"> 7   </w:t>
      </w:r>
      <w:r>
        <w:rPr>
          <w:rFonts w:ascii="Georgia" w:eastAsia="Georgia" w:hAnsi="Georgia" w:cs="Georgia"/>
          <w:b/>
          <w:i/>
          <w:sz w:val="28"/>
          <w:u w:val="single"/>
        </w:rPr>
        <w:t>Letter</w:t>
      </w:r>
      <w:r>
        <w:rPr>
          <w:rFonts w:ascii="Georgia" w:eastAsia="Georgia" w:hAnsi="Georgia" w:cs="Georgia"/>
          <w:sz w:val="28"/>
        </w:rPr>
        <w:t xml:space="preserve">: </w:t>
      </w:r>
      <w:proofErr w:type="spellStart"/>
      <w:r>
        <w:rPr>
          <w:rFonts w:ascii="Georgia" w:eastAsia="Georgia" w:hAnsi="Georgia" w:cs="Georgia"/>
          <w:sz w:val="28"/>
        </w:rPr>
        <w:t>Nn</w:t>
      </w:r>
      <w:proofErr w:type="spell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33"/>
        <w:gridCol w:w="1465"/>
        <w:gridCol w:w="1386"/>
        <w:gridCol w:w="1804"/>
        <w:gridCol w:w="1586"/>
        <w:gridCol w:w="1268"/>
      </w:tblGrid>
      <w:tr w:rsidR="00E504B7" w14:paraId="3DB03083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3A734" w14:textId="77777777" w:rsidR="00E504B7" w:rsidRDefault="00E504B7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48EA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3F660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TUESDAY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F91A5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WENDESDAY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5FCD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F14DD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u w:val="single"/>
              </w:rPr>
              <w:t>FRIDAY</w:t>
            </w:r>
          </w:p>
        </w:tc>
      </w:tr>
      <w:tr w:rsidR="00E504B7" w14:paraId="097828D3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1DD58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544F3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Creating Handprints`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2D8CC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Creating a Tissue Paper Star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DEA0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Using Christmas Colors at the Easel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09C22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Making a Christmas Place Mat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28F82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Making a Christmas Card Mobile</w:t>
            </w:r>
          </w:p>
        </w:tc>
      </w:tr>
      <w:tr w:rsidR="00E504B7" w14:paraId="3C02A8DE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2DBC6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632D2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Looking at Branches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84761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Feeling Ice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2AB5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Feeding Birds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F5E18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Discovering Hidden Nature Objects</w:t>
            </w:r>
          </w:p>
          <w:p w14:paraId="549E2CC2" w14:textId="1D9BAA42" w:rsidR="00465718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27E17F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Watering Plants Together</w:t>
            </w:r>
          </w:p>
        </w:tc>
      </w:tr>
      <w:tr w:rsidR="00E504B7" w14:paraId="53BE000F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51D6C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68ABB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Preparing the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50141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Making a Baby Picture Book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DBB81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Reading a Christmas Cookbook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F3A1A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Talking about Jesus' Family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6122D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Listening to a Christmas Book</w:t>
            </w:r>
          </w:p>
          <w:p w14:paraId="6FD4DA0C" w14:textId="4F29C0CB" w:rsidR="00465718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E504B7" w14:paraId="0A62C1D7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52979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Block Center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4E19F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Pretending with Wooden Family Play Figures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B0625C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Playing with a Manger Scene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A35D9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Building a Farm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071D1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Stacking with Gift Boxes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B2A4E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Enjoying Farm Animal Figures</w:t>
            </w:r>
          </w:p>
        </w:tc>
      </w:tr>
      <w:tr w:rsidR="00E504B7" w14:paraId="061998B6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FDDF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Home living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2004C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Taking a Trip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2247F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Having a Christmas Tasting Party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F0184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Watching the Weather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F594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Taking Care of Baby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8EF354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Making Christmas Cookies</w:t>
            </w:r>
          </w:p>
        </w:tc>
      </w:tr>
      <w:tr w:rsidR="00E504B7" w14:paraId="5C8703D4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444A1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9850C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Moving to The Music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01C573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Playing Bells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08712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Listening to the Organ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ABA84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Listening to Christmas Carols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E2B47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Learning Christmas Songs</w:t>
            </w:r>
          </w:p>
          <w:p w14:paraId="4EE25941" w14:textId="22840770" w:rsidR="00465718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  <w:tr w:rsidR="00E504B7" w14:paraId="5D141EEE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AC777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 xml:space="preserve">Puzzles &amp; </w:t>
            </w:r>
            <w:r w:rsidRPr="00DE2EE2">
              <w:rPr>
                <w:rFonts w:ascii="Georgia" w:eastAsia="Georgia" w:hAnsi="Georgia" w:cs="Georgia"/>
                <w:b/>
                <w:i/>
                <w:sz w:val="20"/>
                <w:szCs w:val="20"/>
                <w:u w:val="single"/>
              </w:rPr>
              <w:t>Manipu</w:t>
            </w:r>
            <w:bookmarkStart w:id="0" w:name="_GoBack"/>
            <w:bookmarkEnd w:id="0"/>
            <w:r w:rsidRPr="00DE2EE2">
              <w:rPr>
                <w:rFonts w:ascii="Georgia" w:eastAsia="Georgia" w:hAnsi="Georgia" w:cs="Georgia"/>
                <w:b/>
                <w:i/>
                <w:sz w:val="20"/>
                <w:szCs w:val="20"/>
                <w:u w:val="single"/>
              </w:rPr>
              <w:t>latives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2E5D7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Matching Christmas Pictures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83920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Working Wooden Inlay Puzzles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248087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Sorting Nuts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F8DD8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Matching Christmas Boxes and Lids</w:t>
            </w:r>
          </w:p>
          <w:p w14:paraId="03639735" w14:textId="17A93128" w:rsidR="00465718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C8FC4" w14:textId="77777777" w:rsidR="00E504B7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Lacing Beads</w:t>
            </w:r>
          </w:p>
        </w:tc>
      </w:tr>
      <w:tr w:rsidR="00E504B7" w14:paraId="63C764C5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36A4C" w14:textId="44E3F8F4" w:rsidR="00E504B7" w:rsidRDefault="00A6204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  <w:u w:val="single"/>
              </w:rPr>
              <w:t>Kindness</w:t>
            </w:r>
            <w:r w:rsidR="00465718">
              <w:rPr>
                <w:rFonts w:ascii="Georgia" w:eastAsia="Georgia" w:hAnsi="Georgia" w:cs="Georgia"/>
                <w:b/>
                <w:i/>
                <w:u w:val="single"/>
              </w:rPr>
              <w:t xml:space="preserve"> Curriculum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DDA6" w14:textId="37302D21" w:rsidR="00E504B7" w:rsidRDefault="00A6204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The Kindness Pledge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0DC54" w14:textId="0B6F3813" w:rsidR="00E504B7" w:rsidRDefault="00A6204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Create a Class Ritual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1771B" w14:textId="14C05430" w:rsidR="00E504B7" w:rsidRDefault="00A6204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Practice Kindness Pledge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F320F3" w14:textId="0736035B" w:rsidR="00E504B7" w:rsidRDefault="00A6204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Kindness Quote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B8E27" w14:textId="77777777" w:rsidR="00E504B7" w:rsidRDefault="00A62049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Review Kindness Pledge</w:t>
            </w:r>
          </w:p>
          <w:p w14:paraId="2B43D176" w14:textId="266F2999" w:rsidR="00465718" w:rsidRDefault="00465718">
            <w:pPr>
              <w:spacing w:after="0" w:line="240" w:lineRule="auto"/>
              <w:jc w:val="center"/>
              <w:rPr>
                <w:rFonts w:ascii="Georgia" w:eastAsia="Georgia" w:hAnsi="Georgia" w:cs="Georgia"/>
              </w:rPr>
            </w:pPr>
          </w:p>
        </w:tc>
      </w:tr>
    </w:tbl>
    <w:p w14:paraId="7371CFA7" w14:textId="77777777" w:rsidR="00E504B7" w:rsidRDefault="00E504B7">
      <w:pPr>
        <w:spacing w:after="200" w:line="276" w:lineRule="auto"/>
        <w:rPr>
          <w:rFonts w:ascii="Schoolbell" w:eastAsia="Schoolbell" w:hAnsi="Schoolbell" w:cs="Schoolbell"/>
          <w:sz w:val="40"/>
        </w:rPr>
      </w:pPr>
    </w:p>
    <w:sectPr w:rsidR="00E504B7" w:rsidSect="00BC014B">
      <w:pgSz w:w="12240" w:h="15840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choolbel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4B7"/>
    <w:rsid w:val="00465718"/>
    <w:rsid w:val="00A62049"/>
    <w:rsid w:val="00BC014B"/>
    <w:rsid w:val="00DE2EE2"/>
    <w:rsid w:val="00E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2263"/>
  <w15:docId w15:val="{392DA1FD-5C4B-4EB1-995F-970F746C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Mustard Seed Kidz</dc:creator>
  <cp:lastModifiedBy>Mustard Seed Kidz</cp:lastModifiedBy>
  <cp:revision>2</cp:revision>
  <dcterms:created xsi:type="dcterms:W3CDTF">2018-11-13T16:08:00Z</dcterms:created>
  <dcterms:modified xsi:type="dcterms:W3CDTF">2018-11-13T16:08:00Z</dcterms:modified>
</cp:coreProperties>
</file>