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946B" w14:textId="77777777" w:rsidR="00BE2D61" w:rsidRDefault="00532BE5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F3415" wp14:editId="17DDBCA9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B52C2" w14:textId="77777777" w:rsidR="00BE2D61" w:rsidRDefault="00532BE5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Year Old Weekly Lesson Unit 23   </w:t>
      </w:r>
    </w:p>
    <w:p w14:paraId="60FBC4E8" w14:textId="0AA1664A" w:rsidR="00BE2D61" w:rsidRDefault="00532BE5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February </w:t>
      </w:r>
      <w:r w:rsidR="00565758">
        <w:rPr>
          <w:rFonts w:ascii="Kristen ITC" w:hAnsi="Kristen ITC"/>
          <w:b/>
        </w:rPr>
        <w:t>18</w:t>
      </w:r>
      <w:r w:rsidR="00565758" w:rsidRPr="00565758"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-2</w:t>
      </w:r>
      <w:r w:rsidR="00565758">
        <w:rPr>
          <w:rFonts w:ascii="Kristen ITC" w:hAnsi="Kristen ITC"/>
          <w:b/>
        </w:rPr>
        <w:t>2</w:t>
      </w:r>
      <w:r w:rsidR="00565758" w:rsidRPr="00565758">
        <w:rPr>
          <w:rFonts w:ascii="Kristen ITC" w:hAnsi="Kristen ITC"/>
          <w:b/>
          <w:vertAlign w:val="superscript"/>
        </w:rPr>
        <w:t>nd</w:t>
      </w:r>
      <w:r w:rsidR="00565758">
        <w:rPr>
          <w:rFonts w:ascii="Kristen ITC" w:hAnsi="Kristen ITC"/>
          <w:b/>
        </w:rPr>
        <w:t xml:space="preserve"> </w:t>
      </w:r>
      <w:bookmarkStart w:id="0" w:name="_GoBack"/>
      <w:bookmarkEnd w:id="0"/>
      <w:r>
        <w:rPr>
          <w:rFonts w:ascii="Kristen ITC" w:hAnsi="Kristen ITC"/>
          <w:b/>
        </w:rPr>
        <w:t xml:space="preserve">  Lesson: Summer Fun</w:t>
      </w:r>
    </w:p>
    <w:p w14:paraId="35BDD1D2" w14:textId="191E4FA7" w:rsidR="00BE2D61" w:rsidRDefault="00532BE5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Verse(s): “Lydia Hears About Jesus (Acts 16:9-15)</w:t>
      </w:r>
    </w:p>
    <w:p w14:paraId="0B8A675B" w14:textId="15B1803F" w:rsidR="00532BE5" w:rsidRDefault="00532BE5" w:rsidP="00532BE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Shape: Rectangle Letter: </w:t>
      </w:r>
      <w:proofErr w:type="spellStart"/>
      <w:r>
        <w:rPr>
          <w:rFonts w:ascii="Kristen ITC" w:hAnsi="Kristen ITC"/>
          <w:sz w:val="24"/>
          <w:szCs w:val="24"/>
        </w:rPr>
        <w:t>Qq</w:t>
      </w:r>
      <w:proofErr w:type="spellEnd"/>
      <w:r>
        <w:rPr>
          <w:rFonts w:ascii="Kristen ITC" w:hAnsi="Kristen ITC"/>
          <w:sz w:val="24"/>
          <w:szCs w:val="24"/>
        </w:rPr>
        <w:t xml:space="preserve">    Number:17   Sign Language: </w:t>
      </w:r>
      <w:proofErr w:type="gramStart"/>
      <w:r>
        <w:rPr>
          <w:rFonts w:ascii="Kristen ITC" w:hAnsi="Kristen ITC"/>
          <w:sz w:val="24"/>
          <w:szCs w:val="24"/>
        </w:rPr>
        <w:t>More  Color</w:t>
      </w:r>
      <w:proofErr w:type="gramEnd"/>
      <w:r>
        <w:rPr>
          <w:rFonts w:ascii="Kristen ITC" w:hAnsi="Kristen ITC"/>
          <w:sz w:val="24"/>
          <w:szCs w:val="24"/>
        </w:rPr>
        <w:t>: Yellow</w:t>
      </w:r>
    </w:p>
    <w:p w14:paraId="526EF205" w14:textId="77777777" w:rsidR="00532BE5" w:rsidRDefault="00532BE5" w:rsidP="00532BE5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Story: Lydia Went to Church Outside</w:t>
      </w:r>
    </w:p>
    <w:p w14:paraId="57ABBDDD" w14:textId="77777777" w:rsidR="00532BE5" w:rsidRDefault="00532BE5" w:rsidP="00532BE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Stem- Baby Bubble Fun: Children will explore the physical properties of water and the elasticity and shape of bubbles.</w:t>
      </w:r>
    </w:p>
    <w:tbl>
      <w:tblPr>
        <w:tblStyle w:val="TableGrid"/>
        <w:tblpPr w:leftFromText="180" w:rightFromText="180" w:vertAnchor="page" w:horzAnchor="margin" w:tblpXSpec="center" w:tblpY="5491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541"/>
        <w:gridCol w:w="1724"/>
        <w:gridCol w:w="1724"/>
        <w:gridCol w:w="1811"/>
        <w:gridCol w:w="1633"/>
      </w:tblGrid>
      <w:tr w:rsidR="00532BE5" w14:paraId="249EA917" w14:textId="77777777" w:rsidTr="00532BE5">
        <w:trPr>
          <w:trHeight w:val="600"/>
        </w:trPr>
        <w:tc>
          <w:tcPr>
            <w:tcW w:w="1617" w:type="dxa"/>
          </w:tcPr>
          <w:p w14:paraId="6E8A6B8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4CBF3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E5157DB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A45E7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24" w:type="dxa"/>
          </w:tcPr>
          <w:p w14:paraId="39C83F37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2DE7D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24" w:type="dxa"/>
          </w:tcPr>
          <w:p w14:paraId="4624DCA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F32DF6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811" w:type="dxa"/>
          </w:tcPr>
          <w:p w14:paraId="2DB1EE67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13B9CA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633" w:type="dxa"/>
          </w:tcPr>
          <w:p w14:paraId="75CB4216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B33FA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532BE5" w14:paraId="3D18C0D4" w14:textId="77777777" w:rsidTr="00532BE5">
        <w:trPr>
          <w:trHeight w:val="1044"/>
        </w:trPr>
        <w:tc>
          <w:tcPr>
            <w:tcW w:w="1617" w:type="dxa"/>
          </w:tcPr>
          <w:p w14:paraId="75C997A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1CB68E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541" w:type="dxa"/>
          </w:tcPr>
          <w:p w14:paraId="03858A7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1ECC4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a Collage </w:t>
            </w:r>
          </w:p>
        </w:tc>
        <w:tc>
          <w:tcPr>
            <w:tcW w:w="1724" w:type="dxa"/>
          </w:tcPr>
          <w:p w14:paraId="79909F9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C46E967" w14:textId="77777777" w:rsidR="00532BE5" w:rsidRDefault="00532BE5" w:rsidP="00532BE5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Collage</w:t>
            </w:r>
          </w:p>
        </w:tc>
        <w:tc>
          <w:tcPr>
            <w:tcW w:w="1724" w:type="dxa"/>
          </w:tcPr>
          <w:p w14:paraId="0774D8FB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B4D06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Creating Nighttime Pictures</w:t>
            </w:r>
          </w:p>
        </w:tc>
        <w:tc>
          <w:tcPr>
            <w:tcW w:w="1811" w:type="dxa"/>
          </w:tcPr>
          <w:p w14:paraId="3BAADFB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56794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Creating Nighttime Pictures</w:t>
            </w:r>
          </w:p>
        </w:tc>
        <w:tc>
          <w:tcPr>
            <w:tcW w:w="1633" w:type="dxa"/>
          </w:tcPr>
          <w:p w14:paraId="017873CA" w14:textId="77777777" w:rsidR="00532BE5" w:rsidRDefault="00532BE5" w:rsidP="00532BE5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FEC6AE" w14:textId="77777777" w:rsidR="00532BE5" w:rsidRDefault="00532BE5" w:rsidP="00532BE5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Enjoying Water Painting</w:t>
            </w:r>
          </w:p>
        </w:tc>
      </w:tr>
      <w:tr w:rsidR="00532BE5" w14:paraId="5723FF85" w14:textId="77777777" w:rsidTr="00532BE5">
        <w:trPr>
          <w:trHeight w:val="1281"/>
        </w:trPr>
        <w:tc>
          <w:tcPr>
            <w:tcW w:w="1617" w:type="dxa"/>
          </w:tcPr>
          <w:p w14:paraId="79AA4C27" w14:textId="77777777" w:rsidR="00532BE5" w:rsidRDefault="00532BE5" w:rsidP="00532BE5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5386B88" w14:textId="77777777" w:rsidR="00532BE5" w:rsidRDefault="00532BE5" w:rsidP="00532BE5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541" w:type="dxa"/>
          </w:tcPr>
          <w:p w14:paraId="30820185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811F3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Together</w:t>
            </w:r>
          </w:p>
        </w:tc>
        <w:tc>
          <w:tcPr>
            <w:tcW w:w="1724" w:type="dxa"/>
          </w:tcPr>
          <w:p w14:paraId="22982B6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C693EB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Together</w:t>
            </w:r>
          </w:p>
        </w:tc>
        <w:tc>
          <w:tcPr>
            <w:tcW w:w="1724" w:type="dxa"/>
          </w:tcPr>
          <w:p w14:paraId="5725755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14463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About Nighttime </w:t>
            </w:r>
          </w:p>
        </w:tc>
        <w:tc>
          <w:tcPr>
            <w:tcW w:w="1811" w:type="dxa"/>
          </w:tcPr>
          <w:p w14:paraId="4BD6156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00DCF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About Nighttime  </w:t>
            </w:r>
          </w:p>
        </w:tc>
        <w:tc>
          <w:tcPr>
            <w:tcW w:w="1633" w:type="dxa"/>
          </w:tcPr>
          <w:p w14:paraId="0F2934C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D9F8A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Discovering Books About Family</w:t>
            </w:r>
          </w:p>
        </w:tc>
      </w:tr>
      <w:tr w:rsidR="00532BE5" w14:paraId="291924DC" w14:textId="77777777" w:rsidTr="00532BE5">
        <w:trPr>
          <w:trHeight w:val="1050"/>
        </w:trPr>
        <w:tc>
          <w:tcPr>
            <w:tcW w:w="1617" w:type="dxa"/>
          </w:tcPr>
          <w:p w14:paraId="1B0E72A7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4512246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079C945A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F3E7A9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0B034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Fishing</w:t>
            </w:r>
          </w:p>
        </w:tc>
        <w:tc>
          <w:tcPr>
            <w:tcW w:w="1724" w:type="dxa"/>
          </w:tcPr>
          <w:p w14:paraId="4588ABA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2F0E99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Going Fishing </w:t>
            </w:r>
          </w:p>
        </w:tc>
        <w:tc>
          <w:tcPr>
            <w:tcW w:w="1724" w:type="dxa"/>
          </w:tcPr>
          <w:p w14:paraId="534FDBF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B7AC5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811" w:type="dxa"/>
          </w:tcPr>
          <w:p w14:paraId="565C46B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12FAD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  <w:tc>
          <w:tcPr>
            <w:tcW w:w="1633" w:type="dxa"/>
          </w:tcPr>
          <w:p w14:paraId="4C2E8BD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B84AC5" w14:textId="77777777" w:rsidR="00532BE5" w:rsidRDefault="00532BE5" w:rsidP="00532BE5">
            <w:pPr>
              <w:spacing w:after="0" w:line="240" w:lineRule="auto"/>
              <w:ind w:leftChars="109" w:left="36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Picking Up Toys</w:t>
            </w:r>
          </w:p>
        </w:tc>
      </w:tr>
      <w:tr w:rsidR="00532BE5" w14:paraId="7F0F5A5C" w14:textId="77777777" w:rsidTr="00532BE5">
        <w:trPr>
          <w:trHeight w:val="1053"/>
        </w:trPr>
        <w:tc>
          <w:tcPr>
            <w:tcW w:w="1617" w:type="dxa"/>
          </w:tcPr>
          <w:p w14:paraId="44A7D5BA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BF172F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541" w:type="dxa"/>
          </w:tcPr>
          <w:p w14:paraId="3EE9656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E30518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Washing Dishes</w:t>
            </w:r>
          </w:p>
        </w:tc>
        <w:tc>
          <w:tcPr>
            <w:tcW w:w="1724" w:type="dxa"/>
          </w:tcPr>
          <w:p w14:paraId="12472EC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DB5A7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Washing Dishes</w:t>
            </w:r>
          </w:p>
        </w:tc>
        <w:tc>
          <w:tcPr>
            <w:tcW w:w="1724" w:type="dxa"/>
          </w:tcPr>
          <w:p w14:paraId="2D299770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A37D3A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Eating Cookies</w:t>
            </w:r>
          </w:p>
        </w:tc>
        <w:tc>
          <w:tcPr>
            <w:tcW w:w="1811" w:type="dxa"/>
          </w:tcPr>
          <w:p w14:paraId="2E07F63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7E1F50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Eating Cookies</w:t>
            </w:r>
          </w:p>
        </w:tc>
        <w:tc>
          <w:tcPr>
            <w:tcW w:w="1633" w:type="dxa"/>
          </w:tcPr>
          <w:p w14:paraId="3B83E66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E2BBD70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Seasonal Foods</w:t>
            </w:r>
          </w:p>
        </w:tc>
      </w:tr>
      <w:tr w:rsidR="00532BE5" w14:paraId="11EB0478" w14:textId="77777777" w:rsidTr="00532BE5">
        <w:trPr>
          <w:trHeight w:val="1029"/>
        </w:trPr>
        <w:tc>
          <w:tcPr>
            <w:tcW w:w="1617" w:type="dxa"/>
          </w:tcPr>
          <w:p w14:paraId="0B0A721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C86B39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541" w:type="dxa"/>
          </w:tcPr>
          <w:p w14:paraId="65C6356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FADBF8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Music </w:t>
            </w:r>
          </w:p>
        </w:tc>
        <w:tc>
          <w:tcPr>
            <w:tcW w:w="1724" w:type="dxa"/>
          </w:tcPr>
          <w:p w14:paraId="55D5C476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DEB704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Listening to Music</w:t>
            </w:r>
          </w:p>
        </w:tc>
        <w:tc>
          <w:tcPr>
            <w:tcW w:w="1724" w:type="dxa"/>
          </w:tcPr>
          <w:p w14:paraId="6F1FC74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2BE84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is Fun</w:t>
            </w:r>
          </w:p>
        </w:tc>
        <w:tc>
          <w:tcPr>
            <w:tcW w:w="1811" w:type="dxa"/>
          </w:tcPr>
          <w:p w14:paraId="7C7B83C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97C214C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is Fun</w:t>
            </w:r>
          </w:p>
        </w:tc>
        <w:tc>
          <w:tcPr>
            <w:tcW w:w="1633" w:type="dxa"/>
          </w:tcPr>
          <w:p w14:paraId="1A162193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12CA6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About the Sunshine</w:t>
            </w:r>
          </w:p>
        </w:tc>
      </w:tr>
      <w:tr w:rsidR="00532BE5" w14:paraId="0860ABB5" w14:textId="77777777" w:rsidTr="00532BE5">
        <w:trPr>
          <w:trHeight w:val="1029"/>
        </w:trPr>
        <w:tc>
          <w:tcPr>
            <w:tcW w:w="1617" w:type="dxa"/>
          </w:tcPr>
          <w:p w14:paraId="00173488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541" w:type="dxa"/>
          </w:tcPr>
          <w:p w14:paraId="1546FD15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F67C088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724" w:type="dxa"/>
          </w:tcPr>
          <w:p w14:paraId="2A5207DB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0413C8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724" w:type="dxa"/>
          </w:tcPr>
          <w:p w14:paraId="3F77B47A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537779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Sorting Shapes</w:t>
            </w:r>
          </w:p>
        </w:tc>
        <w:tc>
          <w:tcPr>
            <w:tcW w:w="1811" w:type="dxa"/>
          </w:tcPr>
          <w:p w14:paraId="131B3DEB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72315A6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Sorting Shapes</w:t>
            </w:r>
          </w:p>
        </w:tc>
        <w:tc>
          <w:tcPr>
            <w:tcW w:w="1633" w:type="dxa"/>
          </w:tcPr>
          <w:p w14:paraId="38023A67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8744A1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Rubber Ducks</w:t>
            </w:r>
          </w:p>
        </w:tc>
      </w:tr>
      <w:tr w:rsidR="00532BE5" w14:paraId="4F659BFB" w14:textId="77777777" w:rsidTr="00532BE5">
        <w:trPr>
          <w:trHeight w:val="1077"/>
        </w:trPr>
        <w:tc>
          <w:tcPr>
            <w:tcW w:w="1617" w:type="dxa"/>
          </w:tcPr>
          <w:p w14:paraId="7FA802B6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The Talking Wand</w:t>
            </w:r>
          </w:p>
        </w:tc>
        <w:tc>
          <w:tcPr>
            <w:tcW w:w="1541" w:type="dxa"/>
          </w:tcPr>
          <w:p w14:paraId="6B7CF6A7" w14:textId="77777777" w:rsidR="00532BE5" w:rsidRDefault="00532BE5" w:rsidP="00532BE5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0F4C4B" w14:textId="77777777" w:rsidR="00532BE5" w:rsidRDefault="00532BE5" w:rsidP="00532BE5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Urge to be a better listener </w:t>
            </w:r>
          </w:p>
        </w:tc>
        <w:tc>
          <w:tcPr>
            <w:tcW w:w="1724" w:type="dxa"/>
          </w:tcPr>
          <w:p w14:paraId="49EEBB2D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8F96B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Using a Toy Microphone </w:t>
            </w:r>
          </w:p>
        </w:tc>
        <w:tc>
          <w:tcPr>
            <w:tcW w:w="1724" w:type="dxa"/>
          </w:tcPr>
          <w:p w14:paraId="2D951357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13C0EE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Practicing being a good listener </w:t>
            </w:r>
          </w:p>
        </w:tc>
        <w:tc>
          <w:tcPr>
            <w:tcW w:w="1811" w:type="dxa"/>
          </w:tcPr>
          <w:p w14:paraId="4FDD3982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F42244" w14:textId="77777777" w:rsidR="00532BE5" w:rsidRDefault="00532BE5" w:rsidP="00532BE5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Raising Hands </w:t>
            </w:r>
          </w:p>
        </w:tc>
        <w:tc>
          <w:tcPr>
            <w:tcW w:w="1633" w:type="dxa"/>
          </w:tcPr>
          <w:p w14:paraId="54D37613" w14:textId="77777777" w:rsidR="00532BE5" w:rsidRDefault="00532BE5" w:rsidP="00532BE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00B3F589" w14:textId="77777777" w:rsidR="00BE2D61" w:rsidRDefault="00BE2D61" w:rsidP="00532BE5">
      <w:pPr>
        <w:rPr>
          <w:rFonts w:ascii="Kristen ITC" w:hAnsi="Kristen ITC"/>
          <w:sz w:val="24"/>
          <w:szCs w:val="24"/>
        </w:rPr>
      </w:pPr>
    </w:p>
    <w:sectPr w:rsidR="00BE2D61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377D" w14:textId="77777777" w:rsidR="00532BE5" w:rsidRDefault="00532BE5" w:rsidP="00532BE5">
      <w:pPr>
        <w:spacing w:after="0" w:line="240" w:lineRule="auto"/>
      </w:pPr>
      <w:r>
        <w:separator/>
      </w:r>
    </w:p>
  </w:endnote>
  <w:endnote w:type="continuationSeparator" w:id="0">
    <w:p w14:paraId="72EA37A1" w14:textId="77777777" w:rsidR="00532BE5" w:rsidRDefault="00532BE5" w:rsidP="005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2DCE" w14:textId="77777777" w:rsidR="00532BE5" w:rsidRDefault="00532BE5" w:rsidP="00532BE5">
      <w:pPr>
        <w:spacing w:after="0" w:line="240" w:lineRule="auto"/>
      </w:pPr>
      <w:r>
        <w:separator/>
      </w:r>
    </w:p>
  </w:footnote>
  <w:footnote w:type="continuationSeparator" w:id="0">
    <w:p w14:paraId="6BA9371C" w14:textId="77777777" w:rsidR="00532BE5" w:rsidRDefault="00532BE5" w:rsidP="00532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2BE5"/>
    <w:rsid w:val="005377AF"/>
    <w:rsid w:val="00556137"/>
    <w:rsid w:val="00565758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E2D6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AD6392F"/>
    <w:rsid w:val="0B1A21E6"/>
    <w:rsid w:val="0B5F5BE9"/>
    <w:rsid w:val="0F2C60D3"/>
    <w:rsid w:val="12EB73D0"/>
    <w:rsid w:val="154E0A42"/>
    <w:rsid w:val="1C6974AE"/>
    <w:rsid w:val="1E380731"/>
    <w:rsid w:val="225B6B8B"/>
    <w:rsid w:val="299023A2"/>
    <w:rsid w:val="2B327A2A"/>
    <w:rsid w:val="2D7611B9"/>
    <w:rsid w:val="2F6D200E"/>
    <w:rsid w:val="344F6A97"/>
    <w:rsid w:val="348E69A6"/>
    <w:rsid w:val="3A173499"/>
    <w:rsid w:val="42695CD5"/>
    <w:rsid w:val="431C342D"/>
    <w:rsid w:val="433D7F0E"/>
    <w:rsid w:val="453C7CA5"/>
    <w:rsid w:val="46705CD6"/>
    <w:rsid w:val="50C33B1E"/>
    <w:rsid w:val="54E3343F"/>
    <w:rsid w:val="56D30780"/>
    <w:rsid w:val="5C8874F7"/>
    <w:rsid w:val="6E2615F0"/>
    <w:rsid w:val="6F4678B2"/>
    <w:rsid w:val="70A86600"/>
    <w:rsid w:val="737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7FCC4"/>
  <w15:docId w15:val="{305E2A36-99C7-4CE4-A741-F32DA99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44171-8CDF-47D0-92F3-81AFF70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2019-01-31T16:34:00Z</cp:lastPrinted>
  <dcterms:created xsi:type="dcterms:W3CDTF">2019-01-31T16:49:00Z</dcterms:created>
  <dcterms:modified xsi:type="dcterms:W3CDTF">2019-01-31T16:49:00Z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1033-10.2.0.7587</vt:lpwstr>
  </property>
</Properties>
</file>