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0D265" w14:textId="62A289DB" w:rsidR="007010EB" w:rsidRDefault="0059399F">
      <w:pPr>
        <w:rPr>
          <w:rFonts w:ascii="Berlin Sans FB Demi" w:eastAsia="Berlin Sans FB Demi" w:hAnsi="Berlin Sans FB Demi" w:cs="Berlin Sans FB Demi"/>
          <w:color w:val="7030A0"/>
          <w:sz w:val="52"/>
        </w:rPr>
      </w:pPr>
      <w:r>
        <w:object w:dxaOrig="2348" w:dyaOrig="1619" w14:anchorId="6368894C">
          <v:rect id="rectole0000000000" o:spid="_x0000_i1025" style="width:117.75pt;height:81pt" o:ole="" o:preferrelative="t" stroked="f">
            <v:imagedata r:id="rId4" o:title=""/>
          </v:rect>
          <o:OLEObject Type="Embed" ProgID="StaticMetafile" ShapeID="rectole0000000000" DrawAspect="Content" ObjectID="_1652254112" r:id="rId5"/>
        </w:object>
      </w:r>
      <w:r>
        <w:rPr>
          <w:rFonts w:ascii="Berlin Sans FB Demi" w:eastAsia="Berlin Sans FB Demi" w:hAnsi="Berlin Sans FB Demi" w:cs="Berlin Sans FB Demi"/>
          <w:color w:val="7030A0"/>
          <w:sz w:val="52"/>
        </w:rPr>
        <w:t xml:space="preserve">Infant </w:t>
      </w:r>
      <w:r w:rsidR="0046685D">
        <w:rPr>
          <w:rFonts w:ascii="Berlin Sans FB Demi" w:eastAsia="Berlin Sans FB Demi" w:hAnsi="Berlin Sans FB Demi" w:cs="Berlin Sans FB Demi"/>
          <w:color w:val="7030A0"/>
          <w:sz w:val="52"/>
        </w:rPr>
        <w:t>R</w:t>
      </w:r>
      <w:r>
        <w:rPr>
          <w:rFonts w:ascii="Berlin Sans FB Demi" w:eastAsia="Berlin Sans FB Demi" w:hAnsi="Berlin Sans FB Demi" w:cs="Berlin Sans FB Demi"/>
          <w:color w:val="7030A0"/>
          <w:sz w:val="52"/>
        </w:rPr>
        <w:t xml:space="preserve">oom Lesson </w:t>
      </w:r>
      <w:r w:rsidR="0046685D">
        <w:rPr>
          <w:rFonts w:ascii="Berlin Sans FB Demi" w:eastAsia="Berlin Sans FB Demi" w:hAnsi="Berlin Sans FB Demi" w:cs="Berlin Sans FB Demi"/>
          <w:color w:val="7030A0"/>
          <w:sz w:val="52"/>
        </w:rPr>
        <w:t>P</w:t>
      </w:r>
      <w:r>
        <w:rPr>
          <w:rFonts w:ascii="Berlin Sans FB Demi" w:eastAsia="Berlin Sans FB Demi" w:hAnsi="Berlin Sans FB Demi" w:cs="Berlin Sans FB Demi"/>
          <w:color w:val="7030A0"/>
          <w:sz w:val="52"/>
        </w:rPr>
        <w:t>lan</w:t>
      </w:r>
    </w:p>
    <w:p w14:paraId="22E4507F" w14:textId="5DCDE897" w:rsidR="007010EB" w:rsidRDefault="0059399F">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Date:  Monday June 8</w:t>
      </w:r>
      <w:r w:rsidRPr="0059399F">
        <w:rPr>
          <w:rFonts w:ascii="Berlin Sans FB Demi" w:eastAsia="Berlin Sans FB Demi" w:hAnsi="Berlin Sans FB Demi" w:cs="Berlin Sans FB Demi"/>
          <w:sz w:val="28"/>
          <w:vertAlign w:val="superscript"/>
        </w:rPr>
        <w:t>th</w:t>
      </w:r>
      <w:r>
        <w:rPr>
          <w:rFonts w:ascii="Berlin Sans FB Demi" w:eastAsia="Berlin Sans FB Demi" w:hAnsi="Berlin Sans FB Demi" w:cs="Berlin Sans FB Demi"/>
          <w:sz w:val="28"/>
        </w:rPr>
        <w:t xml:space="preserve"> – Friday June 12</w:t>
      </w:r>
      <w:r w:rsidRPr="0059399F">
        <w:rPr>
          <w:rFonts w:ascii="Berlin Sans FB Demi" w:eastAsia="Berlin Sans FB Demi" w:hAnsi="Berlin Sans FB Demi" w:cs="Berlin Sans FB Demi"/>
          <w:sz w:val="28"/>
          <w:vertAlign w:val="superscript"/>
        </w:rPr>
        <w:t>th</w:t>
      </w:r>
      <w:proofErr w:type="gramStart"/>
      <w:r>
        <w:rPr>
          <w:rFonts w:ascii="Berlin Sans FB Demi" w:eastAsia="Berlin Sans FB Demi" w:hAnsi="Berlin Sans FB Demi" w:cs="Berlin Sans FB Demi"/>
          <w:sz w:val="28"/>
        </w:rPr>
        <w:t xml:space="preserve"> 2020</w:t>
      </w:r>
      <w:proofErr w:type="gramEnd"/>
    </w:p>
    <w:p w14:paraId="2BF0EFE1" w14:textId="73FB22FA" w:rsidR="007010EB" w:rsidRDefault="0059399F">
      <w:pPr>
        <w:rPr>
          <w:rFonts w:ascii="Berlin Sans FB Demi" w:eastAsia="Berlin Sans FB Demi" w:hAnsi="Berlin Sans FB Demi" w:cs="Berlin Sans FB Demi"/>
          <w:sz w:val="24"/>
        </w:rPr>
      </w:pPr>
      <w:r>
        <w:rPr>
          <w:rFonts w:ascii="Berlin Sans FB Demi" w:eastAsia="Berlin Sans FB Demi" w:hAnsi="Berlin Sans FB Demi" w:cs="Berlin Sans FB Demi"/>
          <w:sz w:val="28"/>
        </w:rPr>
        <w:t xml:space="preserve">Teachers: </w:t>
      </w:r>
      <w:r>
        <w:rPr>
          <w:rFonts w:ascii="Berlin Sans FB Demi" w:eastAsia="Berlin Sans FB Demi" w:hAnsi="Berlin Sans FB Demi" w:cs="Berlin Sans FB Demi"/>
          <w:sz w:val="24"/>
        </w:rPr>
        <w:t xml:space="preserve">Ms. </w:t>
      </w:r>
      <w:proofErr w:type="spellStart"/>
      <w:r>
        <w:rPr>
          <w:rFonts w:ascii="Berlin Sans FB Demi" w:eastAsia="Berlin Sans FB Demi" w:hAnsi="Berlin Sans FB Demi" w:cs="Berlin Sans FB Demi"/>
          <w:sz w:val="24"/>
        </w:rPr>
        <w:t>Cici</w:t>
      </w:r>
      <w:proofErr w:type="spellEnd"/>
      <w:r>
        <w:rPr>
          <w:rFonts w:ascii="Berlin Sans FB Demi" w:eastAsia="Berlin Sans FB Demi" w:hAnsi="Berlin Sans FB Demi" w:cs="Berlin Sans FB Demi"/>
          <w:sz w:val="24"/>
        </w:rPr>
        <w:t>, Ms. Jessie, Ms. Carmen, Ms. Christine, and Ms. Emily</w:t>
      </w:r>
    </w:p>
    <w:p w14:paraId="552F591D" w14:textId="77777777" w:rsidR="007010EB" w:rsidRDefault="0059399F">
      <w:pPr>
        <w:rPr>
          <w:rFonts w:ascii="Berlin Sans FB Demi" w:eastAsia="Berlin Sans FB Demi" w:hAnsi="Berlin Sans FB Demi" w:cs="Berlin Sans FB Demi"/>
          <w:sz w:val="28"/>
        </w:rPr>
      </w:pPr>
      <w:r>
        <w:rPr>
          <w:rFonts w:ascii="Berlin Sans FB Demi" w:eastAsia="Berlin Sans FB Demi" w:hAnsi="Berlin Sans FB Demi" w:cs="Berlin Sans FB Demi"/>
          <w:sz w:val="28"/>
        </w:rPr>
        <w:t>Bible verse: "Jesus Prayed" (Luke 5:16)</w:t>
      </w:r>
    </w:p>
    <w:p w14:paraId="147A873A" w14:textId="77777777" w:rsidR="007010EB" w:rsidRDefault="0059399F">
      <w:pPr>
        <w:jc w:val="center"/>
        <w:rPr>
          <w:rFonts w:ascii="Berlin Sans FB Demi" w:eastAsia="Berlin Sans FB Demi" w:hAnsi="Berlin Sans FB Demi" w:cs="Berlin Sans FB Demi"/>
          <w:sz w:val="28"/>
        </w:rPr>
      </w:pPr>
      <w:r>
        <w:rPr>
          <w:rFonts w:ascii="Berlin Sans FB Demi" w:eastAsia="Berlin Sans FB Demi" w:hAnsi="Berlin Sans FB Demi" w:cs="Berlin Sans FB Demi"/>
          <w:sz w:val="28"/>
        </w:rPr>
        <w:t>My family works in many ways</w:t>
      </w:r>
    </w:p>
    <w:tbl>
      <w:tblPr>
        <w:tblW w:w="0" w:type="auto"/>
        <w:tblInd w:w="108" w:type="dxa"/>
        <w:tblCellMar>
          <w:left w:w="10" w:type="dxa"/>
          <w:right w:w="10" w:type="dxa"/>
        </w:tblCellMar>
        <w:tblLook w:val="04A0" w:firstRow="1" w:lastRow="0" w:firstColumn="1" w:lastColumn="0" w:noHBand="0" w:noVBand="1"/>
      </w:tblPr>
      <w:tblGrid>
        <w:gridCol w:w="4589"/>
        <w:gridCol w:w="4653"/>
      </w:tblGrid>
      <w:tr w:rsidR="007010EB" w14:paraId="30F91C34"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27FCE" w14:textId="77777777" w:rsidR="007010EB" w:rsidRDefault="0059399F">
            <w:pPr>
              <w:spacing w:after="0" w:line="240" w:lineRule="auto"/>
              <w:rPr>
                <w:rFonts w:ascii="Calibri" w:eastAsia="Calibri" w:hAnsi="Calibri" w:cs="Calibri"/>
                <w:b/>
                <w:sz w:val="24"/>
                <w:u w:val="single"/>
              </w:rPr>
            </w:pPr>
            <w:r>
              <w:rPr>
                <w:rFonts w:ascii="Calibri" w:eastAsia="Calibri" w:hAnsi="Calibri" w:cs="Calibri"/>
                <w:b/>
                <w:sz w:val="32"/>
                <w:u w:val="single"/>
              </w:rPr>
              <w:t xml:space="preserve">Books </w:t>
            </w:r>
          </w:p>
          <w:p w14:paraId="640DE377" w14:textId="3111342B" w:rsidR="007010EB" w:rsidRDefault="0059399F">
            <w:pPr>
              <w:keepNext/>
              <w:keepLines/>
              <w:spacing w:before="240" w:after="0" w:line="240" w:lineRule="auto"/>
            </w:pPr>
            <w:r>
              <w:rPr>
                <w:rFonts w:ascii="Calibri Light" w:eastAsia="Calibri Light" w:hAnsi="Calibri Light" w:cs="Calibri Light"/>
                <w:b/>
                <w:sz w:val="24"/>
                <w:u w:val="single"/>
              </w:rPr>
              <w:t>Diaper bag books</w:t>
            </w:r>
            <w:r>
              <w:rPr>
                <w:rFonts w:ascii="Calibri Light" w:eastAsia="Calibri Light" w:hAnsi="Calibri Light" w:cs="Calibri Light"/>
                <w:sz w:val="24"/>
              </w:rPr>
              <w:t>: Place four books in a diaper bag. Hang the bag on the side of the rocking chair. As you are rocking a baby, pull out a book and share it with the child.</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DC4013" w14:textId="77777777" w:rsidR="007010EB" w:rsidRDefault="0059399F">
            <w:pPr>
              <w:spacing w:after="0" w:line="240" w:lineRule="auto"/>
              <w:rPr>
                <w:rFonts w:ascii="Calibri" w:eastAsia="Calibri" w:hAnsi="Calibri" w:cs="Calibri"/>
                <w:b/>
                <w:sz w:val="24"/>
                <w:u w:val="single"/>
              </w:rPr>
            </w:pPr>
            <w:r>
              <w:rPr>
                <w:rFonts w:ascii="Calibri" w:eastAsia="Calibri" w:hAnsi="Calibri" w:cs="Calibri"/>
                <w:b/>
                <w:sz w:val="32"/>
                <w:u w:val="single"/>
              </w:rPr>
              <w:t xml:space="preserve">Motor Development </w:t>
            </w:r>
          </w:p>
          <w:p w14:paraId="3392C556" w14:textId="3B1F08CB" w:rsidR="007010EB" w:rsidRDefault="0059399F">
            <w:pPr>
              <w:spacing w:after="0" w:line="240" w:lineRule="auto"/>
              <w:rPr>
                <w:rFonts w:ascii="Calibri" w:eastAsia="Calibri" w:hAnsi="Calibri" w:cs="Calibri"/>
                <w:b/>
                <w:sz w:val="24"/>
              </w:rPr>
            </w:pPr>
            <w:r>
              <w:rPr>
                <w:rFonts w:ascii="Calibri" w:eastAsia="Calibri" w:hAnsi="Calibri" w:cs="Calibri"/>
                <w:b/>
                <w:sz w:val="24"/>
                <w:u w:val="single"/>
              </w:rPr>
              <w:t xml:space="preserve">Lids: </w:t>
            </w:r>
            <w:r>
              <w:rPr>
                <w:rFonts w:ascii="Calibri" w:eastAsia="Calibri" w:hAnsi="Calibri" w:cs="Calibri"/>
                <w:sz w:val="24"/>
              </w:rPr>
              <w:t>Place a plastic pan with a lid on the floor next to a child that can sit up on their own. Encourage the baby to turn the pan over and place the lid on top of the pan. Talk to the baby as they try.</w:t>
            </w:r>
          </w:p>
          <w:p w14:paraId="20A94312" w14:textId="77777777" w:rsidR="007010EB" w:rsidRDefault="007010EB">
            <w:pPr>
              <w:spacing w:after="0" w:line="240" w:lineRule="auto"/>
              <w:rPr>
                <w:rFonts w:ascii="Calibri" w:eastAsia="Calibri" w:hAnsi="Calibri" w:cs="Calibri"/>
                <w:b/>
                <w:sz w:val="24"/>
              </w:rPr>
            </w:pPr>
          </w:p>
          <w:p w14:paraId="187EC050" w14:textId="77777777" w:rsidR="007010EB" w:rsidRDefault="007010EB">
            <w:pPr>
              <w:spacing w:after="0" w:line="240" w:lineRule="auto"/>
              <w:rPr>
                <w:rFonts w:ascii="Calibri" w:eastAsia="Calibri" w:hAnsi="Calibri" w:cs="Calibri"/>
                <w:b/>
                <w:sz w:val="24"/>
              </w:rPr>
            </w:pPr>
          </w:p>
          <w:p w14:paraId="51A48E6F" w14:textId="77777777" w:rsidR="007010EB" w:rsidRDefault="007010EB">
            <w:pPr>
              <w:spacing w:after="0" w:line="240" w:lineRule="auto"/>
              <w:rPr>
                <w:rFonts w:ascii="Calibri" w:eastAsia="Calibri" w:hAnsi="Calibri" w:cs="Calibri"/>
              </w:rPr>
            </w:pPr>
          </w:p>
        </w:tc>
      </w:tr>
      <w:tr w:rsidR="007010EB" w14:paraId="093CE9C0"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BBD599" w14:textId="77777777" w:rsidR="007010EB" w:rsidRDefault="0059399F">
            <w:pPr>
              <w:spacing w:after="0" w:line="240" w:lineRule="auto"/>
              <w:rPr>
                <w:rFonts w:ascii="Calibri" w:eastAsia="Calibri" w:hAnsi="Calibri" w:cs="Calibri"/>
                <w:b/>
                <w:sz w:val="24"/>
                <w:u w:val="single"/>
              </w:rPr>
            </w:pPr>
            <w:r>
              <w:rPr>
                <w:rFonts w:ascii="Calibri" w:eastAsia="Calibri" w:hAnsi="Calibri" w:cs="Calibri"/>
                <w:b/>
                <w:sz w:val="32"/>
                <w:u w:val="single"/>
              </w:rPr>
              <w:t xml:space="preserve">Art </w:t>
            </w:r>
          </w:p>
          <w:p w14:paraId="43FE3F33" w14:textId="77777777" w:rsidR="007010EB" w:rsidRDefault="0059399F">
            <w:pPr>
              <w:spacing w:after="0" w:line="240" w:lineRule="auto"/>
              <w:rPr>
                <w:rFonts w:ascii="Calibri" w:eastAsia="Calibri" w:hAnsi="Calibri" w:cs="Calibri"/>
              </w:rPr>
            </w:pPr>
            <w:r>
              <w:rPr>
                <w:rFonts w:ascii="Calibri" w:eastAsia="Calibri" w:hAnsi="Calibri" w:cs="Calibri"/>
                <w:b/>
                <w:sz w:val="24"/>
                <w:u w:val="single"/>
              </w:rPr>
              <w:t xml:space="preserve">Coloring Dishes: </w:t>
            </w:r>
            <w:r>
              <w:rPr>
                <w:rFonts w:ascii="Calibri" w:eastAsia="Calibri" w:hAnsi="Calibri" w:cs="Calibri"/>
                <w:sz w:val="24"/>
              </w:rPr>
              <w:t>Print out different dishes that can be cut out and colored, have the babies work together to glue the dishes on a piece of paper.</w:t>
            </w: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CB6198" w14:textId="77777777" w:rsidR="007010EB" w:rsidRDefault="0059399F">
            <w:pPr>
              <w:spacing w:after="0" w:line="240" w:lineRule="auto"/>
              <w:rPr>
                <w:rFonts w:ascii="Calibri" w:eastAsia="Calibri" w:hAnsi="Calibri" w:cs="Calibri"/>
                <w:b/>
                <w:sz w:val="24"/>
                <w:u w:val="single"/>
              </w:rPr>
            </w:pPr>
            <w:r>
              <w:rPr>
                <w:rFonts w:ascii="Calibri" w:eastAsia="Calibri" w:hAnsi="Calibri" w:cs="Calibri"/>
                <w:b/>
                <w:sz w:val="32"/>
                <w:u w:val="single"/>
              </w:rPr>
              <w:t xml:space="preserve">Music </w:t>
            </w:r>
          </w:p>
          <w:p w14:paraId="146BC46F" w14:textId="77777777" w:rsidR="007010EB" w:rsidRDefault="0059399F">
            <w:pPr>
              <w:tabs>
                <w:tab w:val="left" w:pos="3619"/>
              </w:tabs>
              <w:spacing w:after="0" w:line="240" w:lineRule="auto"/>
              <w:rPr>
                <w:rFonts w:ascii="Calibri" w:eastAsia="Calibri" w:hAnsi="Calibri" w:cs="Calibri"/>
                <w:sz w:val="28"/>
              </w:rPr>
            </w:pPr>
            <w:r>
              <w:rPr>
                <w:rFonts w:ascii="Calibri" w:eastAsia="Calibri" w:hAnsi="Calibri" w:cs="Calibri"/>
                <w:b/>
                <w:sz w:val="24"/>
                <w:u w:val="single"/>
              </w:rPr>
              <w:t xml:space="preserve">Moving with a baby: </w:t>
            </w:r>
            <w:r>
              <w:rPr>
                <w:rFonts w:ascii="Calibri" w:eastAsia="Calibri" w:hAnsi="Calibri" w:cs="Calibri"/>
                <w:sz w:val="24"/>
              </w:rPr>
              <w:t>Play an upbeat children's CD. Hold a baby and move and rotate through the room to the beat. Switch to a slower CD and turn slow circles holding the baby. Take turns with each child.</w:t>
            </w:r>
          </w:p>
          <w:p w14:paraId="055BA35B" w14:textId="77777777" w:rsidR="007010EB" w:rsidRDefault="007010EB">
            <w:pPr>
              <w:tabs>
                <w:tab w:val="left" w:pos="3619"/>
              </w:tabs>
              <w:spacing w:after="0" w:line="240" w:lineRule="auto"/>
              <w:rPr>
                <w:rFonts w:ascii="Calibri" w:eastAsia="Calibri" w:hAnsi="Calibri" w:cs="Calibri"/>
                <w:b/>
                <w:sz w:val="24"/>
              </w:rPr>
            </w:pPr>
          </w:p>
          <w:p w14:paraId="2796830C" w14:textId="77777777" w:rsidR="007010EB" w:rsidRDefault="007010EB">
            <w:pPr>
              <w:tabs>
                <w:tab w:val="left" w:pos="3619"/>
              </w:tabs>
              <w:spacing w:after="0" w:line="240" w:lineRule="auto"/>
              <w:rPr>
                <w:rFonts w:ascii="Calibri" w:eastAsia="Calibri" w:hAnsi="Calibri" w:cs="Calibri"/>
                <w:b/>
                <w:sz w:val="24"/>
              </w:rPr>
            </w:pPr>
          </w:p>
          <w:p w14:paraId="542E248C" w14:textId="77777777" w:rsidR="007010EB" w:rsidRDefault="0059399F">
            <w:pPr>
              <w:tabs>
                <w:tab w:val="left" w:pos="3619"/>
              </w:tabs>
              <w:spacing w:after="0" w:line="240" w:lineRule="auto"/>
              <w:rPr>
                <w:rFonts w:ascii="Calibri" w:eastAsia="Calibri" w:hAnsi="Calibri" w:cs="Calibri"/>
              </w:rPr>
            </w:pPr>
            <w:r>
              <w:rPr>
                <w:rFonts w:ascii="Calibri" w:eastAsia="Calibri" w:hAnsi="Calibri" w:cs="Calibri"/>
                <w:b/>
                <w:sz w:val="24"/>
              </w:rPr>
              <w:tab/>
            </w:r>
          </w:p>
        </w:tc>
      </w:tr>
      <w:tr w:rsidR="007010EB" w14:paraId="66C5ABF9" w14:textId="77777777">
        <w:trPr>
          <w:trHeight w:val="1"/>
        </w:trPr>
        <w:tc>
          <w:tcPr>
            <w:tcW w:w="4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02AE5" w14:textId="77777777" w:rsidR="007010EB" w:rsidRDefault="0059399F">
            <w:pPr>
              <w:spacing w:after="0" w:line="240" w:lineRule="auto"/>
              <w:rPr>
                <w:rFonts w:ascii="Calibri" w:eastAsia="Calibri" w:hAnsi="Calibri" w:cs="Calibri"/>
                <w:b/>
                <w:sz w:val="24"/>
                <w:u w:val="single"/>
              </w:rPr>
            </w:pPr>
            <w:r>
              <w:rPr>
                <w:rFonts w:ascii="Calibri" w:eastAsia="Calibri" w:hAnsi="Calibri" w:cs="Calibri"/>
                <w:b/>
                <w:sz w:val="32"/>
                <w:u w:val="single"/>
              </w:rPr>
              <w:t xml:space="preserve">Nature: </w:t>
            </w:r>
          </w:p>
          <w:p w14:paraId="32DA32E3" w14:textId="77777777" w:rsidR="007010EB" w:rsidRDefault="0059399F">
            <w:pPr>
              <w:spacing w:after="0" w:line="240" w:lineRule="auto"/>
              <w:rPr>
                <w:rFonts w:ascii="Calibri" w:eastAsia="Calibri" w:hAnsi="Calibri" w:cs="Calibri"/>
                <w:sz w:val="28"/>
              </w:rPr>
            </w:pPr>
            <w:r>
              <w:rPr>
                <w:rFonts w:ascii="Calibri" w:eastAsia="Calibri" w:hAnsi="Calibri" w:cs="Calibri"/>
                <w:b/>
                <w:sz w:val="24"/>
                <w:u w:val="single"/>
              </w:rPr>
              <w:t xml:space="preserve">Colorful water play: </w:t>
            </w:r>
            <w:r>
              <w:rPr>
                <w:rFonts w:ascii="Calibri" w:eastAsia="Calibri" w:hAnsi="Calibri" w:cs="Calibri"/>
                <w:sz w:val="24"/>
              </w:rPr>
              <w:t>Fill a plastic dishpan half full of water. Place a tub on a towel on the floor. Put a couple drops of baby soap and let the children splash and play</w:t>
            </w:r>
          </w:p>
          <w:p w14:paraId="77DF01EF" w14:textId="77777777" w:rsidR="007010EB" w:rsidRDefault="007010EB">
            <w:pPr>
              <w:spacing w:after="0" w:line="240" w:lineRule="auto"/>
              <w:rPr>
                <w:rFonts w:ascii="Calibri" w:eastAsia="Calibri" w:hAnsi="Calibri" w:cs="Calibri"/>
                <w:b/>
                <w:sz w:val="24"/>
              </w:rPr>
            </w:pPr>
          </w:p>
          <w:p w14:paraId="415A2081" w14:textId="77777777" w:rsidR="007010EB" w:rsidRDefault="007010EB">
            <w:pPr>
              <w:spacing w:after="0" w:line="240" w:lineRule="auto"/>
              <w:rPr>
                <w:rFonts w:ascii="Calibri" w:eastAsia="Calibri" w:hAnsi="Calibri" w:cs="Calibri"/>
              </w:rPr>
            </w:pPr>
          </w:p>
        </w:tc>
        <w:tc>
          <w:tcPr>
            <w:tcW w:w="4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9DBBAC" w14:textId="77777777" w:rsidR="007010EB" w:rsidRDefault="0059399F">
            <w:pPr>
              <w:spacing w:after="0" w:line="240" w:lineRule="auto"/>
              <w:rPr>
                <w:rFonts w:ascii="Calibri" w:eastAsia="Calibri" w:hAnsi="Calibri" w:cs="Calibri"/>
                <w:b/>
                <w:sz w:val="24"/>
                <w:u w:val="single"/>
              </w:rPr>
            </w:pPr>
            <w:r>
              <w:rPr>
                <w:rFonts w:ascii="Calibri" w:eastAsia="Calibri" w:hAnsi="Calibri" w:cs="Calibri"/>
                <w:b/>
                <w:sz w:val="32"/>
                <w:u w:val="single"/>
              </w:rPr>
              <w:t>Toys:</w:t>
            </w:r>
          </w:p>
          <w:p w14:paraId="733581E9" w14:textId="1BC82712" w:rsidR="007010EB" w:rsidRDefault="0059399F">
            <w:pPr>
              <w:spacing w:after="0" w:line="240" w:lineRule="auto"/>
              <w:rPr>
                <w:rFonts w:ascii="Calibri" w:eastAsia="Calibri" w:hAnsi="Calibri" w:cs="Calibri"/>
              </w:rPr>
            </w:pPr>
            <w:r>
              <w:rPr>
                <w:rFonts w:ascii="Calibri" w:eastAsia="Calibri" w:hAnsi="Calibri" w:cs="Calibri"/>
                <w:b/>
                <w:sz w:val="24"/>
                <w:u w:val="single"/>
              </w:rPr>
              <w:t xml:space="preserve">Dishes: </w:t>
            </w:r>
            <w:r w:rsidR="0046685D">
              <w:rPr>
                <w:rFonts w:ascii="Calibri" w:eastAsia="Calibri" w:hAnsi="Calibri" w:cs="Calibri"/>
                <w:sz w:val="24"/>
              </w:rPr>
              <w:t>Place</w:t>
            </w:r>
            <w:r>
              <w:rPr>
                <w:rFonts w:ascii="Calibri" w:eastAsia="Calibri" w:hAnsi="Calibri" w:cs="Calibri"/>
                <w:sz w:val="24"/>
              </w:rPr>
              <w:t xml:space="preserve"> several plastic child-sized dishes on the floor. Place 2-3 infants that can sit on their own around the dishes. Encourage </w:t>
            </w:r>
            <w:r w:rsidR="0046685D">
              <w:rPr>
                <w:rFonts w:ascii="Calibri" w:eastAsia="Calibri" w:hAnsi="Calibri" w:cs="Calibri"/>
                <w:sz w:val="24"/>
              </w:rPr>
              <w:t>the babies</w:t>
            </w:r>
            <w:r>
              <w:rPr>
                <w:rFonts w:ascii="Calibri" w:eastAsia="Calibri" w:hAnsi="Calibri" w:cs="Calibri"/>
                <w:sz w:val="24"/>
              </w:rPr>
              <w:t xml:space="preserve"> to make dinner and wash dishes. Use descriptive words.</w:t>
            </w:r>
          </w:p>
        </w:tc>
      </w:tr>
    </w:tbl>
    <w:p w14:paraId="486351B0" w14:textId="77777777" w:rsidR="007010EB" w:rsidRDefault="007010EB">
      <w:pPr>
        <w:rPr>
          <w:rFonts w:ascii="Calibri" w:eastAsia="Calibri" w:hAnsi="Calibri" w:cs="Calibri"/>
        </w:rPr>
      </w:pPr>
    </w:p>
    <w:p w14:paraId="2541ABCC" w14:textId="77777777" w:rsidR="007010EB" w:rsidRDefault="007010EB">
      <w:pPr>
        <w:rPr>
          <w:rFonts w:ascii="Berlin Sans FB Demi" w:eastAsia="Berlin Sans FB Demi" w:hAnsi="Berlin Sans FB Demi" w:cs="Berlin Sans FB Demi"/>
          <w:sz w:val="28"/>
        </w:rPr>
      </w:pPr>
    </w:p>
    <w:sectPr w:rsidR="007010EB" w:rsidSect="0059399F">
      <w:pgSz w:w="12240" w:h="15840"/>
      <w:pgMar w:top="1440" w:right="1440" w:bottom="1440" w:left="1440" w:header="720" w:footer="720" w:gutter="0"/>
      <w:pgBorders w:offsetFrom="page">
        <w:top w:val="creaturesLadyBug" w:sz="28" w:space="24" w:color="auto"/>
        <w:left w:val="creaturesLadyBug" w:sz="28" w:space="24" w:color="auto"/>
        <w:bottom w:val="creaturesLadyBug" w:sz="28" w:space="24" w:color="auto"/>
        <w:right w:val="creaturesLadyBug" w:sz="2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0EB"/>
    <w:rsid w:val="0046685D"/>
    <w:rsid w:val="0059399F"/>
    <w:rsid w:val="00701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F314"/>
  <w15:docId w15:val="{9B6C0E59-64E4-47CB-9BBD-834AA1A1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Cain</dc:creator>
  <cp:lastModifiedBy>Mustard Seed Kidz</cp:lastModifiedBy>
  <cp:revision>2</cp:revision>
  <dcterms:created xsi:type="dcterms:W3CDTF">2020-05-29T14:42:00Z</dcterms:created>
  <dcterms:modified xsi:type="dcterms:W3CDTF">2020-05-29T14:42:00Z</dcterms:modified>
</cp:coreProperties>
</file>